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2D" w:rsidRDefault="00FF56A5" w:rsidP="00FF56A5">
      <w:pPr>
        <w:pStyle w:val="Overskrift2"/>
      </w:pPr>
      <w:r>
        <w:t>Kjernepraksiser. Stikkord fra samtale i gr</w:t>
      </w:r>
      <w:bookmarkStart w:id="0" w:name="_GoBack"/>
      <w:bookmarkEnd w:id="0"/>
      <w:r>
        <w:t>uppe.</w:t>
      </w:r>
    </w:p>
    <w:p w:rsidR="00FF56A5" w:rsidRDefault="00FF56A5" w:rsidP="00FF56A5"/>
    <w:tbl>
      <w:tblPr>
        <w:tblStyle w:val="Tabellrutenett"/>
        <w:tblW w:w="10040" w:type="dxa"/>
        <w:tblLook w:val="04A0" w:firstRow="1" w:lastRow="0" w:firstColumn="1" w:lastColumn="0" w:noHBand="0" w:noVBand="1"/>
      </w:tblPr>
      <w:tblGrid>
        <w:gridCol w:w="2507"/>
        <w:gridCol w:w="3766"/>
        <w:gridCol w:w="3767"/>
      </w:tblGrid>
      <w:tr w:rsidR="00FF56A5" w:rsidTr="00FF56A5">
        <w:trPr>
          <w:trHeight w:val="324"/>
        </w:trPr>
        <w:tc>
          <w:tcPr>
            <w:tcW w:w="2507" w:type="dxa"/>
          </w:tcPr>
          <w:p w:rsidR="00FF56A5" w:rsidRPr="00FF56A5" w:rsidRDefault="00FF56A5" w:rsidP="00FF56A5">
            <w:pPr>
              <w:rPr>
                <w:b/>
              </w:rPr>
            </w:pPr>
            <w:r w:rsidRPr="00FF56A5">
              <w:rPr>
                <w:b/>
              </w:rPr>
              <w:t>Kjernepraksis</w:t>
            </w:r>
          </w:p>
        </w:tc>
        <w:tc>
          <w:tcPr>
            <w:tcW w:w="3766" w:type="dxa"/>
          </w:tcPr>
          <w:p w:rsidR="00FF56A5" w:rsidRPr="00FF56A5" w:rsidRDefault="00FF56A5" w:rsidP="00FF56A5">
            <w:pPr>
              <w:rPr>
                <w:b/>
              </w:rPr>
            </w:pPr>
            <w:r w:rsidRPr="00FF56A5">
              <w:rPr>
                <w:b/>
              </w:rPr>
              <w:t>Har grep på</w:t>
            </w:r>
          </w:p>
        </w:tc>
        <w:tc>
          <w:tcPr>
            <w:tcW w:w="3767" w:type="dxa"/>
          </w:tcPr>
          <w:p w:rsidR="00FF56A5" w:rsidRPr="00FF56A5" w:rsidRDefault="00FF56A5" w:rsidP="00FF56A5">
            <w:pPr>
              <w:rPr>
                <w:b/>
              </w:rPr>
            </w:pPr>
            <w:r w:rsidRPr="00FF56A5">
              <w:rPr>
                <w:b/>
              </w:rPr>
              <w:t>Utfordringer</w:t>
            </w:r>
          </w:p>
        </w:tc>
      </w:tr>
      <w:tr w:rsidR="00FF56A5" w:rsidTr="00FF56A5">
        <w:trPr>
          <w:trHeight w:val="2008"/>
        </w:trPr>
        <w:tc>
          <w:tcPr>
            <w:tcW w:w="2507" w:type="dxa"/>
          </w:tcPr>
          <w:p w:rsidR="00FF56A5" w:rsidRDefault="00FF56A5" w:rsidP="00FF56A5">
            <w:r>
              <w:t>Å lede undervisningen fram mot læringsmålet</w:t>
            </w:r>
          </w:p>
          <w:p w:rsidR="00FF56A5" w:rsidRDefault="00FF56A5" w:rsidP="00FF56A5"/>
        </w:tc>
        <w:tc>
          <w:tcPr>
            <w:tcW w:w="3766" w:type="dxa"/>
          </w:tcPr>
          <w:p w:rsidR="00FF56A5" w:rsidRDefault="00FF56A5" w:rsidP="00FF56A5"/>
        </w:tc>
        <w:tc>
          <w:tcPr>
            <w:tcW w:w="3767" w:type="dxa"/>
          </w:tcPr>
          <w:p w:rsidR="00FF56A5" w:rsidRDefault="00FF56A5" w:rsidP="00FF56A5"/>
        </w:tc>
      </w:tr>
      <w:tr w:rsidR="00FF56A5" w:rsidTr="00FF56A5">
        <w:trPr>
          <w:trHeight w:val="2008"/>
        </w:trPr>
        <w:tc>
          <w:tcPr>
            <w:tcW w:w="2507" w:type="dxa"/>
          </w:tcPr>
          <w:p w:rsidR="00FF56A5" w:rsidRDefault="00FF56A5" w:rsidP="00FF56A5">
            <w:r>
              <w:t>Å få fram og gi respons til elevenes resonnering</w:t>
            </w:r>
          </w:p>
          <w:p w:rsidR="00FF56A5" w:rsidRDefault="00FF56A5" w:rsidP="00FF56A5"/>
        </w:tc>
        <w:tc>
          <w:tcPr>
            <w:tcW w:w="3766" w:type="dxa"/>
          </w:tcPr>
          <w:p w:rsidR="00FF56A5" w:rsidRDefault="00FF56A5" w:rsidP="00FF56A5"/>
        </w:tc>
        <w:tc>
          <w:tcPr>
            <w:tcW w:w="3767" w:type="dxa"/>
          </w:tcPr>
          <w:p w:rsidR="00FF56A5" w:rsidRDefault="00FF56A5" w:rsidP="00FF56A5"/>
        </w:tc>
      </w:tr>
      <w:tr w:rsidR="00FF56A5" w:rsidTr="00FF56A5">
        <w:trPr>
          <w:trHeight w:val="2008"/>
        </w:trPr>
        <w:tc>
          <w:tcPr>
            <w:tcW w:w="2507" w:type="dxa"/>
          </w:tcPr>
          <w:p w:rsidR="00FF56A5" w:rsidRDefault="00FF56A5" w:rsidP="00FF56A5">
            <w:r>
              <w:t>Å få elevene til å orientere seg mot hverandres ideer og mot læringsmålet</w:t>
            </w:r>
          </w:p>
        </w:tc>
        <w:tc>
          <w:tcPr>
            <w:tcW w:w="3766" w:type="dxa"/>
          </w:tcPr>
          <w:p w:rsidR="00FF56A5" w:rsidRDefault="00FF56A5" w:rsidP="00FF56A5"/>
        </w:tc>
        <w:tc>
          <w:tcPr>
            <w:tcW w:w="3767" w:type="dxa"/>
          </w:tcPr>
          <w:p w:rsidR="00FF56A5" w:rsidRDefault="00FF56A5" w:rsidP="00FF56A5"/>
        </w:tc>
      </w:tr>
      <w:tr w:rsidR="00FF56A5" w:rsidTr="00FF56A5">
        <w:trPr>
          <w:trHeight w:val="2033"/>
        </w:trPr>
        <w:tc>
          <w:tcPr>
            <w:tcW w:w="2507" w:type="dxa"/>
          </w:tcPr>
          <w:p w:rsidR="00FF56A5" w:rsidRDefault="00FF56A5" w:rsidP="00FF56A5">
            <w:r>
              <w:t>Å sette høye krav til elevenes deltakelse</w:t>
            </w:r>
          </w:p>
          <w:p w:rsidR="00FF56A5" w:rsidRDefault="00FF56A5" w:rsidP="00FF56A5"/>
        </w:tc>
        <w:tc>
          <w:tcPr>
            <w:tcW w:w="3766" w:type="dxa"/>
          </w:tcPr>
          <w:p w:rsidR="00FF56A5" w:rsidRDefault="00FF56A5" w:rsidP="00FF56A5"/>
        </w:tc>
        <w:tc>
          <w:tcPr>
            <w:tcW w:w="3767" w:type="dxa"/>
          </w:tcPr>
          <w:p w:rsidR="00FF56A5" w:rsidRDefault="00FF56A5" w:rsidP="00FF56A5"/>
        </w:tc>
      </w:tr>
      <w:tr w:rsidR="00FF56A5" w:rsidTr="00FF56A5">
        <w:trPr>
          <w:trHeight w:val="2008"/>
        </w:trPr>
        <w:tc>
          <w:tcPr>
            <w:tcW w:w="2507" w:type="dxa"/>
          </w:tcPr>
          <w:p w:rsidR="00FF56A5" w:rsidRDefault="00FF56A5" w:rsidP="00FF56A5">
            <w:r>
              <w:t>Å vurdere elevenes forståelse</w:t>
            </w:r>
          </w:p>
          <w:p w:rsidR="00FF56A5" w:rsidRDefault="00FF56A5" w:rsidP="00FF56A5"/>
          <w:p w:rsidR="00FF56A5" w:rsidRDefault="00FF56A5" w:rsidP="00FF56A5"/>
        </w:tc>
        <w:tc>
          <w:tcPr>
            <w:tcW w:w="3766" w:type="dxa"/>
          </w:tcPr>
          <w:p w:rsidR="00FF56A5" w:rsidRDefault="00FF56A5" w:rsidP="00FF56A5"/>
        </w:tc>
        <w:tc>
          <w:tcPr>
            <w:tcW w:w="3767" w:type="dxa"/>
          </w:tcPr>
          <w:p w:rsidR="00FF56A5" w:rsidRDefault="00FF56A5" w:rsidP="00FF56A5"/>
        </w:tc>
      </w:tr>
      <w:tr w:rsidR="00FF56A5" w:rsidTr="00FF56A5">
        <w:trPr>
          <w:trHeight w:val="2008"/>
        </w:trPr>
        <w:tc>
          <w:tcPr>
            <w:tcW w:w="2507" w:type="dxa"/>
          </w:tcPr>
          <w:p w:rsidR="00FF56A5" w:rsidRDefault="00FF56A5" w:rsidP="00FF56A5">
            <w:r>
              <w:t>Å bruke matematiske representasjoner</w:t>
            </w:r>
          </w:p>
          <w:p w:rsidR="00FF56A5" w:rsidRDefault="00FF56A5" w:rsidP="00FF56A5"/>
        </w:tc>
        <w:tc>
          <w:tcPr>
            <w:tcW w:w="3766" w:type="dxa"/>
          </w:tcPr>
          <w:p w:rsidR="00FF56A5" w:rsidRDefault="00FF56A5" w:rsidP="00FF56A5"/>
        </w:tc>
        <w:tc>
          <w:tcPr>
            <w:tcW w:w="3767" w:type="dxa"/>
          </w:tcPr>
          <w:p w:rsidR="00FF56A5" w:rsidRDefault="00FF56A5" w:rsidP="00FF56A5"/>
        </w:tc>
      </w:tr>
    </w:tbl>
    <w:p w:rsidR="00FF56A5" w:rsidRPr="00FF56A5" w:rsidRDefault="00FF56A5" w:rsidP="00FF56A5">
      <w:pPr>
        <w:rPr>
          <w:sz w:val="16"/>
          <w:szCs w:val="16"/>
        </w:rPr>
      </w:pPr>
    </w:p>
    <w:sectPr w:rsidR="00FF56A5" w:rsidRPr="00FF56A5" w:rsidSect="00FF56A5">
      <w:headerReference w:type="default" r:id="rId6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50" w:rsidRDefault="00CD1750" w:rsidP="00AB0D9C">
      <w:pPr>
        <w:spacing w:after="0" w:line="240" w:lineRule="auto"/>
      </w:pPr>
      <w:r>
        <w:separator/>
      </w:r>
    </w:p>
  </w:endnote>
  <w:endnote w:type="continuationSeparator" w:id="0">
    <w:p w:rsidR="00CD1750" w:rsidRDefault="00CD1750" w:rsidP="00A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50" w:rsidRDefault="00CD1750" w:rsidP="00AB0D9C">
      <w:pPr>
        <w:spacing w:after="0" w:line="240" w:lineRule="auto"/>
      </w:pPr>
      <w:r>
        <w:separator/>
      </w:r>
    </w:p>
  </w:footnote>
  <w:footnote w:type="continuationSeparator" w:id="0">
    <w:p w:rsidR="00CD1750" w:rsidRDefault="00CD1750" w:rsidP="00AB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9C" w:rsidRDefault="00AB0D9C" w:rsidP="00AB0D9C">
    <w:pPr>
      <w:pStyle w:val="Topptekst"/>
      <w:jc w:val="right"/>
    </w:pPr>
    <w:r>
      <w:rPr>
        <w:noProof/>
      </w:rPr>
      <w:drawing>
        <wp:inline distT="0" distB="0" distL="0" distR="0" wp14:anchorId="0B7FB112" wp14:editId="3CB8A84D">
          <wp:extent cx="2357219" cy="720000"/>
          <wp:effectExtent l="0" t="0" r="0" b="0"/>
          <wp:docPr id="11" name="image2.png" descr="C:\Users\dorisj_adm\AppData\Local\Microsoft\Windows\Temporary Internet Files\Content.Word\logo_st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dorisj_adm\AppData\Local\Microsoft\Windows\Temporary Internet Files\Content.Word\logo_st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219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9C"/>
    <w:rsid w:val="0000722D"/>
    <w:rsid w:val="00633EC2"/>
    <w:rsid w:val="00AB0D9C"/>
    <w:rsid w:val="00CD1750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3B6E"/>
  <w15:chartTrackingRefBased/>
  <w15:docId w15:val="{B4387EDE-3593-4DEB-B45F-C4E6D214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56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B0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0D9C"/>
  </w:style>
  <w:style w:type="paragraph" w:styleId="Bunntekst">
    <w:name w:val="footer"/>
    <w:basedOn w:val="Normal"/>
    <w:link w:val="BunntekstTegn"/>
    <w:uiPriority w:val="99"/>
    <w:unhideWhenUsed/>
    <w:rsid w:val="00AB0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0D9C"/>
  </w:style>
  <w:style w:type="character" w:customStyle="1" w:styleId="Overskrift2Tegn">
    <w:name w:val="Overskrift 2 Tegn"/>
    <w:basedOn w:val="Standardskriftforavsnitt"/>
    <w:link w:val="Overskrift2"/>
    <w:uiPriority w:val="9"/>
    <w:rsid w:val="00FF56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FF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Hallvard Torkildsen</dc:creator>
  <cp:keywords/>
  <dc:description/>
  <cp:lastModifiedBy>Svein Hallvard Torkildsen</cp:lastModifiedBy>
  <cp:revision>1</cp:revision>
  <dcterms:created xsi:type="dcterms:W3CDTF">2018-02-12T12:50:00Z</dcterms:created>
  <dcterms:modified xsi:type="dcterms:W3CDTF">2018-02-12T13:52:00Z</dcterms:modified>
</cp:coreProperties>
</file>