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F0" w:rsidRDefault="00C40AF0">
      <w:pPr>
        <w:pStyle w:val="Overskrift1"/>
        <w:spacing w:before="0"/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</w:p>
    <w:p w:rsidR="00C40AF0" w:rsidRDefault="006C4D85">
      <w:pPr>
        <w:pStyle w:val="Overskrift1"/>
        <w:spacing w:before="0"/>
        <w:rPr>
          <w:sz w:val="32"/>
          <w:szCs w:val="32"/>
        </w:rPr>
      </w:pPr>
      <w:bookmarkStart w:id="2" w:name="_4dy50zr6s0wv" w:colFirst="0" w:colLast="0"/>
      <w:bookmarkEnd w:id="2"/>
      <w:proofErr w:type="spellStart"/>
      <w:r>
        <w:rPr>
          <w:sz w:val="32"/>
          <w:szCs w:val="32"/>
        </w:rPr>
        <w:t>Planleggingsmal</w:t>
      </w:r>
      <w:proofErr w:type="spellEnd"/>
      <w:r>
        <w:rPr>
          <w:sz w:val="32"/>
          <w:szCs w:val="32"/>
        </w:rPr>
        <w:t xml:space="preserve"> -</w:t>
      </w:r>
    </w:p>
    <w:p w:rsidR="00C40AF0" w:rsidRDefault="006C4D85">
      <w:pPr>
        <w:pStyle w:val="Overskrift1"/>
        <w:spacing w:before="0"/>
        <w:rPr>
          <w:sz w:val="32"/>
          <w:szCs w:val="32"/>
        </w:rPr>
      </w:pPr>
      <w:bookmarkStart w:id="3" w:name="_9fparh2m7of3" w:colFirst="0" w:colLast="0"/>
      <w:bookmarkEnd w:id="3"/>
      <w:r>
        <w:rPr>
          <w:sz w:val="32"/>
          <w:szCs w:val="32"/>
        </w:rPr>
        <w:t>programmeringsaktivitet</w:t>
      </w:r>
    </w:p>
    <w:p w:rsidR="00C40AF0" w:rsidRDefault="00C40AF0">
      <w:pPr>
        <w:rPr>
          <w:sz w:val="12"/>
          <w:szCs w:val="12"/>
        </w:rPr>
      </w:pPr>
    </w:p>
    <w:p w:rsidR="00C40AF0" w:rsidRDefault="006C4D85">
      <w:pPr>
        <w:spacing w:after="0"/>
        <w:rPr>
          <w:color w:val="000000"/>
        </w:rPr>
      </w:pPr>
      <w:r>
        <w:rPr>
          <w:b/>
        </w:rPr>
        <w:t>Målet</w:t>
      </w:r>
      <w:r>
        <w:t xml:space="preserve"> med denne aktiviteten er å tilrettelegge for at barna gjennom bruk av kropp og sanser får erfaringer med programmering, samt at personalet øver på å gjennomføre en realfaglig samtale med barna hvor deres tenking blir løftet og utvidet.</w:t>
      </w:r>
    </w:p>
    <w:p w:rsidR="00C40AF0" w:rsidRDefault="00C40AF0">
      <w:pPr>
        <w:spacing w:after="0"/>
      </w:pPr>
    </w:p>
    <w:p w:rsidR="00C40AF0" w:rsidRDefault="006C4D85">
      <w:pPr>
        <w:spacing w:after="0"/>
      </w:pPr>
      <w:r>
        <w:t xml:space="preserve"> </w:t>
      </w:r>
    </w:p>
    <w:tbl>
      <w:tblPr>
        <w:tblStyle w:val="a"/>
        <w:tblW w:w="10020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4890"/>
      </w:tblGrid>
      <w:tr w:rsidR="00C40AF0">
        <w:tc>
          <w:tcPr>
            <w:tcW w:w="5130" w:type="dxa"/>
          </w:tcPr>
          <w:p w:rsidR="00C40AF0" w:rsidRDefault="006C4D85">
            <w:pPr>
              <w:rPr>
                <w:b/>
              </w:rPr>
            </w:pPr>
            <w:r>
              <w:rPr>
                <w:b/>
              </w:rPr>
              <w:t>Forberede aktivi</w:t>
            </w:r>
            <w:r>
              <w:rPr>
                <w:b/>
              </w:rPr>
              <w:t>teten:</w:t>
            </w:r>
          </w:p>
          <w:p w:rsidR="00C40AF0" w:rsidRDefault="006C4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Bestem dere for en aktivitet knyttet til programmering.</w:t>
            </w:r>
          </w:p>
          <w:p w:rsidR="00C40AF0" w:rsidRDefault="006C4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Hva ønsker dere at barna skal få erfaringer med i aktiviteten? Hvilke begreper er sentrale? </w:t>
            </w:r>
            <w:r>
              <w:rPr>
                <w:color w:val="000000"/>
              </w:rPr>
              <w:t xml:space="preserve">Hva slags materiell </w:t>
            </w:r>
            <w:r>
              <w:t>vil</w:t>
            </w:r>
            <w:r>
              <w:rPr>
                <w:color w:val="000000"/>
              </w:rPr>
              <w:t xml:space="preserve"> </w:t>
            </w:r>
            <w:r>
              <w:t>dere introdusere for barna?</w:t>
            </w:r>
          </w:p>
          <w:p w:rsidR="00C40AF0" w:rsidRDefault="006C4D85">
            <w:r>
              <w:t xml:space="preserve"> </w:t>
            </w:r>
          </w:p>
          <w:p w:rsidR="00C40AF0" w:rsidRDefault="00C40AF0"/>
          <w:p w:rsidR="00C40AF0" w:rsidRDefault="00C40AF0"/>
          <w:p w:rsidR="00C40AF0" w:rsidRDefault="00C40AF0"/>
          <w:p w:rsidR="00C40AF0" w:rsidRDefault="00C40AF0"/>
          <w:p w:rsidR="00C40AF0" w:rsidRDefault="00C40AF0"/>
          <w:p w:rsidR="00C40AF0" w:rsidRDefault="00C40AF0"/>
          <w:p w:rsidR="00C40AF0" w:rsidRDefault="00C40AF0"/>
          <w:p w:rsidR="00C40AF0" w:rsidRDefault="00C40AF0"/>
          <w:p w:rsidR="00C40AF0" w:rsidRDefault="00C40AF0"/>
        </w:tc>
        <w:tc>
          <w:tcPr>
            <w:tcW w:w="4890" w:type="dxa"/>
          </w:tcPr>
          <w:p w:rsidR="00C40AF0" w:rsidRDefault="006C4D85">
            <w:pPr>
              <w:spacing w:line="276" w:lineRule="auto"/>
              <w:rPr>
                <w:b/>
              </w:rPr>
            </w:pPr>
            <w:r>
              <w:rPr>
                <w:b/>
              </w:rPr>
              <w:t>Introduksjon og gjennomføring:</w:t>
            </w:r>
          </w:p>
          <w:p w:rsidR="00C40AF0" w:rsidRDefault="006C4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Hvordan vil dere starte aktiviteten? Hvilke spørsmål og kommentarer vil dere tilby barna underveis for å fremheve og berike deres tenking?</w:t>
            </w:r>
          </w:p>
          <w:p w:rsidR="00C40AF0" w:rsidRDefault="00C4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0AF0" w:rsidRDefault="00C4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F0" w:rsidRDefault="00C4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F0" w:rsidRDefault="00C4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F0" w:rsidRDefault="00C4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F0" w:rsidRDefault="00C4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F0" w:rsidRDefault="00C4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F0" w:rsidRDefault="00C4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F0" w:rsidRDefault="00C4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F0" w:rsidRDefault="00C4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F0" w:rsidRDefault="00C4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F0" w:rsidRDefault="00C40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AF0">
        <w:tc>
          <w:tcPr>
            <w:tcW w:w="10020" w:type="dxa"/>
            <w:gridSpan w:val="2"/>
          </w:tcPr>
          <w:p w:rsidR="00C40AF0" w:rsidRDefault="006C4D85">
            <w:pPr>
              <w:jc w:val="center"/>
              <w:rPr>
                <w:b/>
              </w:rPr>
            </w:pPr>
            <w:r>
              <w:rPr>
                <w:b/>
              </w:rPr>
              <w:t>Å utforske</w:t>
            </w:r>
          </w:p>
          <w:p w:rsidR="00C40AF0" w:rsidRDefault="006C4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Hvordan vil d</w:t>
            </w:r>
            <w:r>
              <w:t>ere</w:t>
            </w:r>
            <w:r>
              <w:rPr>
                <w:color w:val="000000"/>
              </w:rPr>
              <w:t xml:space="preserve"> ivareta barnas medvirkning og utforskertrang i aktiviteten?</w:t>
            </w:r>
          </w:p>
          <w:p w:rsidR="00C40AF0" w:rsidRDefault="00C40AF0">
            <w:pPr>
              <w:jc w:val="center"/>
            </w:pPr>
          </w:p>
          <w:p w:rsidR="00C40AF0" w:rsidRDefault="00C40AF0">
            <w:pPr>
              <w:jc w:val="center"/>
            </w:pPr>
          </w:p>
          <w:p w:rsidR="00C40AF0" w:rsidRDefault="00C40AF0">
            <w:pPr>
              <w:jc w:val="center"/>
            </w:pPr>
          </w:p>
          <w:p w:rsidR="00C40AF0" w:rsidRDefault="00C40AF0">
            <w:pPr>
              <w:jc w:val="center"/>
            </w:pPr>
          </w:p>
          <w:p w:rsidR="00C40AF0" w:rsidRDefault="00C40AF0">
            <w:pPr>
              <w:jc w:val="center"/>
            </w:pPr>
          </w:p>
          <w:p w:rsidR="00C40AF0" w:rsidRDefault="00C40AF0">
            <w:pPr>
              <w:jc w:val="center"/>
            </w:pPr>
          </w:p>
          <w:p w:rsidR="00C40AF0" w:rsidRDefault="00C40AF0">
            <w:pPr>
              <w:jc w:val="center"/>
            </w:pPr>
          </w:p>
          <w:p w:rsidR="00C40AF0" w:rsidRDefault="00C40AF0"/>
          <w:p w:rsidR="00C40AF0" w:rsidRDefault="00C40AF0">
            <w:pPr>
              <w:jc w:val="center"/>
            </w:pPr>
          </w:p>
          <w:p w:rsidR="00C40AF0" w:rsidRDefault="00C40AF0">
            <w:pPr>
              <w:jc w:val="center"/>
            </w:pPr>
          </w:p>
          <w:p w:rsidR="00C40AF0" w:rsidRDefault="00C40AF0"/>
        </w:tc>
      </w:tr>
      <w:tr w:rsidR="00C40AF0">
        <w:tc>
          <w:tcPr>
            <w:tcW w:w="10020" w:type="dxa"/>
            <w:gridSpan w:val="2"/>
          </w:tcPr>
          <w:p w:rsidR="00C40AF0" w:rsidRDefault="006C4D85">
            <w:pPr>
              <w:jc w:val="center"/>
            </w:pPr>
            <w:r>
              <w:rPr>
                <w:b/>
              </w:rPr>
              <w:t>Oppsummering</w:t>
            </w:r>
          </w:p>
          <w:p w:rsidR="00C40AF0" w:rsidRDefault="006C4D85">
            <w:pPr>
              <w:jc w:val="center"/>
            </w:pPr>
            <w:r>
              <w:t xml:space="preserve">Hva er det viktigste dere ønsker å fokusere på i oppsummeringen sammen med barna? </w:t>
            </w:r>
          </w:p>
          <w:p w:rsidR="00C40AF0" w:rsidRDefault="006C4D85">
            <w:pPr>
              <w:jc w:val="center"/>
            </w:pPr>
            <w:r>
              <w:t>Hvordan vil dere få barna aktivt med i en oppsummering?</w:t>
            </w:r>
          </w:p>
          <w:p w:rsidR="00C40AF0" w:rsidRDefault="00C40AF0">
            <w:pPr>
              <w:jc w:val="center"/>
            </w:pPr>
          </w:p>
          <w:p w:rsidR="00C40AF0" w:rsidRDefault="00C40AF0">
            <w:pPr>
              <w:jc w:val="center"/>
            </w:pPr>
          </w:p>
          <w:p w:rsidR="00C40AF0" w:rsidRDefault="00C40AF0">
            <w:pPr>
              <w:jc w:val="center"/>
            </w:pPr>
          </w:p>
          <w:p w:rsidR="00C40AF0" w:rsidRDefault="00C40AF0">
            <w:pPr>
              <w:jc w:val="center"/>
            </w:pPr>
          </w:p>
          <w:p w:rsidR="00C40AF0" w:rsidRDefault="00C40AF0">
            <w:pPr>
              <w:jc w:val="center"/>
            </w:pPr>
          </w:p>
          <w:p w:rsidR="00C40AF0" w:rsidRDefault="00C40AF0">
            <w:pPr>
              <w:jc w:val="center"/>
            </w:pPr>
          </w:p>
          <w:p w:rsidR="00C40AF0" w:rsidRDefault="00C40AF0">
            <w:pPr>
              <w:jc w:val="center"/>
            </w:pPr>
          </w:p>
          <w:p w:rsidR="00C40AF0" w:rsidRDefault="00C40AF0">
            <w:pPr>
              <w:jc w:val="center"/>
            </w:pPr>
          </w:p>
          <w:p w:rsidR="00C40AF0" w:rsidRDefault="00C40AF0">
            <w:pPr>
              <w:jc w:val="center"/>
            </w:pPr>
          </w:p>
          <w:p w:rsidR="00C40AF0" w:rsidRDefault="00C40AF0">
            <w:pPr>
              <w:spacing w:before="120" w:line="360" w:lineRule="auto"/>
            </w:pPr>
          </w:p>
        </w:tc>
      </w:tr>
    </w:tbl>
    <w:p w:rsidR="00C40AF0" w:rsidRDefault="00C40AF0">
      <w:pPr>
        <w:rPr>
          <w:sz w:val="8"/>
          <w:szCs w:val="8"/>
        </w:rPr>
      </w:pPr>
    </w:p>
    <w:sectPr w:rsidR="00C40AF0">
      <w:headerReference w:type="default" r:id="rId6"/>
      <w:pgSz w:w="11907" w:h="16839"/>
      <w:pgMar w:top="851" w:right="425" w:bottom="426" w:left="1440" w:header="720" w:footer="83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4D85">
      <w:pPr>
        <w:spacing w:after="0" w:line="240" w:lineRule="auto"/>
      </w:pPr>
      <w:r>
        <w:separator/>
      </w:r>
    </w:p>
  </w:endnote>
  <w:endnote w:type="continuationSeparator" w:id="0">
    <w:p w:rsidR="00000000" w:rsidRDefault="006C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4D85">
      <w:pPr>
        <w:spacing w:after="0" w:line="240" w:lineRule="auto"/>
      </w:pPr>
      <w:r>
        <w:separator/>
      </w:r>
    </w:p>
  </w:footnote>
  <w:footnote w:type="continuationSeparator" w:id="0">
    <w:p w:rsidR="00000000" w:rsidRDefault="006C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F0" w:rsidRDefault="006C4D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4481818</wp:posOffset>
          </wp:positionH>
          <wp:positionV relativeFrom="paragraph">
            <wp:posOffset>0</wp:posOffset>
          </wp:positionV>
          <wp:extent cx="1896757" cy="571182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6757" cy="571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F0"/>
    <w:rsid w:val="006C4D85"/>
    <w:rsid w:val="00C4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D3BF1-6ABC-46C6-9A81-186C4A65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Bård Vinje</dc:creator>
  <cp:lastModifiedBy>Bård Vinje</cp:lastModifiedBy>
  <cp:revision>2</cp:revision>
  <dcterms:created xsi:type="dcterms:W3CDTF">2019-04-25T07:55:00Z</dcterms:created>
  <dcterms:modified xsi:type="dcterms:W3CDTF">2019-04-25T07:55:00Z</dcterms:modified>
</cp:coreProperties>
</file>